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A7" w:rsidRDefault="00DB2C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2CA7" w:rsidRDefault="00DB2CA7">
      <w:pPr>
        <w:pStyle w:val="ConsPlusNormal"/>
        <w:jc w:val="both"/>
        <w:outlineLvl w:val="0"/>
      </w:pPr>
    </w:p>
    <w:p w:rsidR="00DB2CA7" w:rsidRDefault="00DB2CA7">
      <w:pPr>
        <w:pStyle w:val="ConsPlusTitle"/>
        <w:jc w:val="center"/>
        <w:outlineLvl w:val="0"/>
      </w:pPr>
      <w:r>
        <w:t>СОВЕТ МИНИСТРОВ - ПРАВИТЕЛЬСТВО РОССИЙСКОЙ ФЕДЕРАЦИИ</w:t>
      </w:r>
    </w:p>
    <w:p w:rsidR="00DB2CA7" w:rsidRDefault="00DB2CA7">
      <w:pPr>
        <w:pStyle w:val="ConsPlusTitle"/>
        <w:jc w:val="center"/>
      </w:pPr>
    </w:p>
    <w:p w:rsidR="00DB2CA7" w:rsidRDefault="00DB2CA7">
      <w:pPr>
        <w:pStyle w:val="ConsPlusTitle"/>
        <w:jc w:val="center"/>
      </w:pPr>
      <w:r>
        <w:t>ПОСТАНОВЛЕНИЕ</w:t>
      </w:r>
    </w:p>
    <w:p w:rsidR="00DB2CA7" w:rsidRDefault="00DB2CA7">
      <w:pPr>
        <w:pStyle w:val="ConsPlusTitle"/>
        <w:jc w:val="center"/>
      </w:pPr>
      <w:r>
        <w:t>от 13 декабря 1993 г. N 1291</w:t>
      </w:r>
    </w:p>
    <w:p w:rsidR="00DB2CA7" w:rsidRDefault="00DB2CA7">
      <w:pPr>
        <w:pStyle w:val="ConsPlusTitle"/>
        <w:jc w:val="center"/>
      </w:pPr>
    </w:p>
    <w:p w:rsidR="00DB2CA7" w:rsidRDefault="00DB2CA7">
      <w:pPr>
        <w:pStyle w:val="ConsPlusTitle"/>
        <w:jc w:val="center"/>
      </w:pPr>
      <w:r>
        <w:t xml:space="preserve">О ГОСУДАРСТВЕННОМ НАДЗОРЕ ЗА </w:t>
      </w:r>
      <w:proofErr w:type="gramStart"/>
      <w:r>
        <w:t>ТЕХНИЧЕСКИМ</w:t>
      </w:r>
      <w:proofErr w:type="gramEnd"/>
    </w:p>
    <w:p w:rsidR="00DB2CA7" w:rsidRDefault="00DB2CA7">
      <w:pPr>
        <w:pStyle w:val="ConsPlusTitle"/>
        <w:jc w:val="center"/>
      </w:pPr>
      <w:r>
        <w:t>СОСТОЯНИЕМ САМОХОДНЫХ МАШИН И ДРУГИХ ВИДОВ</w:t>
      </w:r>
    </w:p>
    <w:p w:rsidR="00DB2CA7" w:rsidRDefault="00DB2CA7">
      <w:pPr>
        <w:pStyle w:val="ConsPlusTitle"/>
        <w:jc w:val="center"/>
      </w:pPr>
      <w:r>
        <w:t>ТЕХНИКИ В РОССИЙСКОЙ ФЕДЕРАЦИИ</w:t>
      </w:r>
    </w:p>
    <w:p w:rsidR="00DB2CA7" w:rsidRDefault="00DB2CA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2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CA7" w:rsidRDefault="00DB2C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12.03.1996 </w:t>
            </w:r>
            <w:hyperlink r:id="rId6" w:history="1">
              <w:r>
                <w:rPr>
                  <w:color w:val="0000FF"/>
                </w:rPr>
                <w:t>N 271,</w:t>
              </w:r>
            </w:hyperlink>
            <w:proofErr w:type="gramEnd"/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02.02.1998 </w:t>
            </w:r>
            <w:hyperlink r:id="rId7" w:history="1">
              <w:r>
                <w:rPr>
                  <w:color w:val="0000FF"/>
                </w:rPr>
                <w:t>N 141,</w:t>
              </w:r>
            </w:hyperlink>
            <w:r>
              <w:rPr>
                <w:color w:val="392C69"/>
              </w:rPr>
              <w:t xml:space="preserve"> от 21.12.2001 </w:t>
            </w:r>
            <w:hyperlink r:id="rId8" w:history="1">
              <w:r>
                <w:rPr>
                  <w:color w:val="0000FF"/>
                </w:rPr>
                <w:t>N 882,</w:t>
              </w:r>
            </w:hyperlink>
            <w:r>
              <w:rPr>
                <w:color w:val="392C69"/>
              </w:rPr>
              <w:t xml:space="preserve"> от 08.05.2002 </w:t>
            </w:r>
            <w:hyperlink r:id="rId9" w:history="1">
              <w:r>
                <w:rPr>
                  <w:color w:val="0000FF"/>
                </w:rPr>
                <w:t>N 302,</w:t>
              </w:r>
            </w:hyperlink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07.05.2003 </w:t>
            </w:r>
            <w:hyperlink r:id="rId10" w:history="1">
              <w:r>
                <w:rPr>
                  <w:color w:val="0000FF"/>
                </w:rPr>
                <w:t>N 265,</w:t>
              </w:r>
            </w:hyperlink>
            <w:r>
              <w:rPr>
                <w:color w:val="392C69"/>
              </w:rPr>
              <w:t xml:space="preserve"> от 31.07.2015 </w:t>
            </w:r>
            <w:hyperlink r:id="rId11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17.11.2015 </w:t>
            </w:r>
            <w:hyperlink r:id="rId12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,</w:t>
            </w:r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23.09.2020 </w:t>
            </w:r>
            <w:hyperlink r:id="rId13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</w:tr>
    </w:tbl>
    <w:p w:rsidR="00DB2CA7" w:rsidRDefault="00DB2CA7">
      <w:pPr>
        <w:pStyle w:val="ConsPlusNormal"/>
        <w:jc w:val="center"/>
      </w:pPr>
    </w:p>
    <w:p w:rsidR="00DB2CA7" w:rsidRDefault="00DB2CA7">
      <w:pPr>
        <w:pStyle w:val="ConsPlusNormal"/>
        <w:ind w:firstLine="540"/>
        <w:jc w:val="both"/>
      </w:pPr>
      <w:r>
        <w:t>Совет Министров - Правительство Российской Федерации постановляет: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государственном надзоре за техническим состоянием самоходных машин и других видов техники в Российской Федерации.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сельского хозяйства Российской Федерации по согласованию с Министерством юстиции Российской Федерации, Министерством внутренних дел Российской Федерации и Министерством охраны окружающей среды и природных ресурсов Российской Федерации подготовить предложения о внесении изменений и дополнений в </w:t>
      </w:r>
      <w:hyperlink r:id="rId14" w:history="1">
        <w:r>
          <w:rPr>
            <w:color w:val="0000FF"/>
          </w:rPr>
          <w:t>Кодекс</w:t>
        </w:r>
      </w:hyperlink>
      <w:r>
        <w:t xml:space="preserve"> РСФСР об административных правонарушениях, предусмотрев ответственность граждан и должностных лиц за нарушения правил технической эксплуатации и параметров технического состояния самоходных машин и других видов</w:t>
      </w:r>
      <w:proofErr w:type="gramEnd"/>
      <w:r>
        <w:t xml:space="preserve"> техники, а также права государственных инженеров - инспекторов государственного надзора за техническим состоянием самоходных машин и других видов техники в Российской Федерации по наложению административных взысканий.</w:t>
      </w:r>
    </w:p>
    <w:p w:rsidR="00DB2CA7" w:rsidRDefault="00DB2CA7">
      <w:pPr>
        <w:pStyle w:val="ConsPlusNormal"/>
      </w:pPr>
    </w:p>
    <w:p w:rsidR="00DB2CA7" w:rsidRDefault="00DB2CA7">
      <w:pPr>
        <w:pStyle w:val="ConsPlusNormal"/>
        <w:jc w:val="right"/>
      </w:pPr>
      <w:r>
        <w:t>Председатель Совета Министров -</w:t>
      </w:r>
    </w:p>
    <w:p w:rsidR="00DB2CA7" w:rsidRDefault="00DB2CA7">
      <w:pPr>
        <w:pStyle w:val="ConsPlusNormal"/>
        <w:jc w:val="right"/>
      </w:pPr>
      <w:r>
        <w:t>Правительства Российской Федерации</w:t>
      </w:r>
    </w:p>
    <w:p w:rsidR="00DB2CA7" w:rsidRDefault="00DB2CA7">
      <w:pPr>
        <w:pStyle w:val="ConsPlusNormal"/>
        <w:jc w:val="right"/>
      </w:pPr>
      <w:r>
        <w:t>В.ЧЕРНОМЫРДИН</w:t>
      </w:r>
    </w:p>
    <w:p w:rsidR="00DB2CA7" w:rsidRDefault="00DB2CA7">
      <w:pPr>
        <w:pStyle w:val="ConsPlusNormal"/>
      </w:pPr>
    </w:p>
    <w:p w:rsidR="00DB2CA7" w:rsidRDefault="00DB2CA7">
      <w:pPr>
        <w:pStyle w:val="ConsPlusNormal"/>
      </w:pPr>
    </w:p>
    <w:p w:rsidR="00DB2CA7" w:rsidRDefault="00DB2CA7">
      <w:pPr>
        <w:pStyle w:val="ConsPlusNormal"/>
      </w:pPr>
    </w:p>
    <w:p w:rsidR="00DB2CA7" w:rsidRDefault="00DB2CA7">
      <w:pPr>
        <w:pStyle w:val="ConsPlusNormal"/>
      </w:pPr>
    </w:p>
    <w:p w:rsidR="00DB2CA7" w:rsidRDefault="00DB2CA7">
      <w:pPr>
        <w:pStyle w:val="ConsPlusNormal"/>
      </w:pPr>
    </w:p>
    <w:p w:rsidR="00DB2CA7" w:rsidRDefault="00DB2CA7">
      <w:pPr>
        <w:pStyle w:val="ConsPlusNormal"/>
        <w:jc w:val="right"/>
        <w:outlineLvl w:val="0"/>
      </w:pPr>
      <w:r>
        <w:t>Утверждено</w:t>
      </w:r>
    </w:p>
    <w:p w:rsidR="00DB2CA7" w:rsidRDefault="00DB2CA7">
      <w:pPr>
        <w:pStyle w:val="ConsPlusNormal"/>
        <w:jc w:val="right"/>
      </w:pPr>
      <w:r>
        <w:t>Постановлением Совета Министров -</w:t>
      </w:r>
    </w:p>
    <w:p w:rsidR="00DB2CA7" w:rsidRDefault="00DB2CA7">
      <w:pPr>
        <w:pStyle w:val="ConsPlusNormal"/>
        <w:jc w:val="right"/>
      </w:pPr>
      <w:r>
        <w:t>Правительства Российской Федерации</w:t>
      </w:r>
    </w:p>
    <w:p w:rsidR="00DB2CA7" w:rsidRDefault="00DB2CA7">
      <w:pPr>
        <w:pStyle w:val="ConsPlusNormal"/>
        <w:jc w:val="right"/>
      </w:pPr>
      <w:r>
        <w:t>от 13 декабря 1993 г. N 1291</w:t>
      </w:r>
    </w:p>
    <w:p w:rsidR="00DB2CA7" w:rsidRDefault="00DB2CA7">
      <w:pPr>
        <w:pStyle w:val="ConsPlusNormal"/>
      </w:pPr>
    </w:p>
    <w:p w:rsidR="00DB2CA7" w:rsidRDefault="00DB2CA7">
      <w:pPr>
        <w:pStyle w:val="ConsPlusTitle"/>
        <w:jc w:val="center"/>
      </w:pPr>
      <w:bookmarkStart w:id="0" w:name="P32"/>
      <w:bookmarkEnd w:id="0"/>
      <w:r>
        <w:t>ПОЛОЖЕНИЕ</w:t>
      </w:r>
    </w:p>
    <w:p w:rsidR="00DB2CA7" w:rsidRDefault="00DB2CA7">
      <w:pPr>
        <w:pStyle w:val="ConsPlusTitle"/>
        <w:jc w:val="center"/>
      </w:pPr>
      <w:r>
        <w:t xml:space="preserve">О ГОСУДАРСТВЕННОМ НАДЗОРЕ ЗА </w:t>
      </w:r>
      <w:proofErr w:type="gramStart"/>
      <w:r>
        <w:t>ТЕХНИЧЕСКИМ</w:t>
      </w:r>
      <w:proofErr w:type="gramEnd"/>
    </w:p>
    <w:p w:rsidR="00DB2CA7" w:rsidRDefault="00DB2CA7">
      <w:pPr>
        <w:pStyle w:val="ConsPlusTitle"/>
        <w:jc w:val="center"/>
      </w:pPr>
      <w:r>
        <w:t>СОСТОЯНИЕМ САМОХОДНЫХ МАШИН И ДРУГИХ ВИДОВ</w:t>
      </w:r>
    </w:p>
    <w:p w:rsidR="00DB2CA7" w:rsidRDefault="00DB2CA7">
      <w:pPr>
        <w:pStyle w:val="ConsPlusTitle"/>
        <w:jc w:val="center"/>
      </w:pPr>
      <w:r>
        <w:t>ТЕХНИКИ В РОССИЙСКОЙ ФЕДЕРАЦИИ</w:t>
      </w:r>
    </w:p>
    <w:p w:rsidR="00DB2CA7" w:rsidRDefault="00DB2CA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2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CA7" w:rsidRDefault="00DB2C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РФ от 12.03.1996 </w:t>
            </w:r>
            <w:hyperlink r:id="rId15" w:history="1">
              <w:r>
                <w:rPr>
                  <w:color w:val="0000FF"/>
                </w:rPr>
                <w:t>N 271,</w:t>
              </w:r>
            </w:hyperlink>
            <w:proofErr w:type="gramEnd"/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02.02.1998 </w:t>
            </w:r>
            <w:hyperlink r:id="rId16" w:history="1">
              <w:r>
                <w:rPr>
                  <w:color w:val="0000FF"/>
                </w:rPr>
                <w:t>N 141,</w:t>
              </w:r>
            </w:hyperlink>
            <w:r>
              <w:rPr>
                <w:color w:val="392C69"/>
              </w:rPr>
              <w:t xml:space="preserve"> от 21.12.2001 </w:t>
            </w:r>
            <w:hyperlink r:id="rId17" w:history="1">
              <w:r>
                <w:rPr>
                  <w:color w:val="0000FF"/>
                </w:rPr>
                <w:t>N 882,</w:t>
              </w:r>
            </w:hyperlink>
            <w:r>
              <w:rPr>
                <w:color w:val="392C69"/>
              </w:rPr>
              <w:t xml:space="preserve"> от 08.05.2002 </w:t>
            </w:r>
            <w:hyperlink r:id="rId18" w:history="1">
              <w:r>
                <w:rPr>
                  <w:color w:val="0000FF"/>
                </w:rPr>
                <w:t>N 302,</w:t>
              </w:r>
            </w:hyperlink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07.05.2003 </w:t>
            </w:r>
            <w:hyperlink r:id="rId19" w:history="1">
              <w:r>
                <w:rPr>
                  <w:color w:val="0000FF"/>
                </w:rPr>
                <w:t>N 265,</w:t>
              </w:r>
            </w:hyperlink>
            <w:r>
              <w:rPr>
                <w:color w:val="392C69"/>
              </w:rPr>
              <w:t xml:space="preserve"> от 31.07.2015 </w:t>
            </w:r>
            <w:hyperlink r:id="rId20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17.11.2015 </w:t>
            </w:r>
            <w:hyperlink r:id="rId21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,</w:t>
            </w:r>
          </w:p>
          <w:p w:rsidR="00DB2CA7" w:rsidRDefault="00DB2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23.09.2020 </w:t>
            </w:r>
            <w:hyperlink r:id="rId22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CA7" w:rsidRDefault="00DB2CA7">
            <w:pPr>
              <w:spacing w:after="1" w:line="0" w:lineRule="atLeast"/>
            </w:pPr>
          </w:p>
        </w:tc>
      </w:tr>
    </w:tbl>
    <w:p w:rsidR="00DB2CA7" w:rsidRDefault="00DB2CA7">
      <w:pPr>
        <w:pStyle w:val="ConsPlusNormal"/>
      </w:pPr>
    </w:p>
    <w:p w:rsidR="00DB2CA7" w:rsidRDefault="00DB2CA7">
      <w:pPr>
        <w:pStyle w:val="ConsPlusNormal"/>
        <w:ind w:firstLine="540"/>
        <w:jc w:val="both"/>
      </w:pPr>
      <w:r>
        <w:t xml:space="preserve">1.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2. В систему органов гостехнадзора входят: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государственные инспекции по надзору за техническим состоянием самоходных машин и других видов техники органов исполнительной власти субъектов Российской Федерации с соответствующими государственными инспекциями городов и районов;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02.02.1998 N 141.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Количество государственных инженеров - инспекторов в государственных инспекциях по надзору за техническим состоянием самоходных машин и других видов техники определяется соответствующими органами исполнительной власти с учетом суммарных нормативов мощности и наличия подконтрольных машин и оборудования и в пределах ассигнований, предусматриваемых на эти цели.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В случае, когда функции надзора в районе (городе) должны выполняться одним лицом, они возлагаются на главного государственного инженера - инспектора.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3 - 4. Утратили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5. Органы гостехнадзора осуществляют: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31.07.2015 N 778;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регистрацию тракторов, самоходных дорожно-строительных и иных машин и прицепов к ним, а также выдачу на них государственных регистрационных знаков (кроме машин Вооруженных Сил и других войск Российской Федерации);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проведение периодических государственных технических осмотров и регистрацию залога регистрируемых ими машин;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прием экзаменов на право управления самоходными машинами и выдачу удостоверений тракториста-машиниста (тракториста);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выдачу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</w:t>
      </w:r>
      <w:proofErr w:type="gramStart"/>
      <w:r>
        <w:t>выдаче</w:t>
      </w:r>
      <w:proofErr w:type="gramEnd"/>
      <w:r>
        <w:t xml:space="preserve"> указанным учреждениям лицензий на право подготовки трактористов и машинистов самоходных машин;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оценку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1540;</w:t>
      </w:r>
    </w:p>
    <w:p w:rsidR="00DB2CA7" w:rsidRDefault="00DB2CA7">
      <w:pPr>
        <w:pStyle w:val="ConsPlusNormal"/>
        <w:spacing w:before="220"/>
        <w:ind w:firstLine="540"/>
        <w:jc w:val="both"/>
      </w:pPr>
      <w:proofErr w:type="gramStart"/>
      <w:r>
        <w:t>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техники);</w:t>
      </w:r>
      <w:proofErr w:type="gramEnd"/>
    </w:p>
    <w:p w:rsidR="00DB2CA7" w:rsidRDefault="00DB2CA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23.09.2020 N 1540)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государственную регистрацию аттракционов.</w:t>
      </w:r>
    </w:p>
    <w:p w:rsidR="00DB2CA7" w:rsidRDefault="00DB2CA7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23.09.2020 N 1540)</w:t>
      </w:r>
    </w:p>
    <w:p w:rsidR="00DB2CA7" w:rsidRDefault="00DB2CA7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6. Органами гостехнадзора взимаются сборы в размерах, установленных органами исполнительной власти субъектов Российской Федерации, </w:t>
      </w:r>
      <w:proofErr w:type="gramStart"/>
      <w:r>
        <w:t>за</w:t>
      </w:r>
      <w:proofErr w:type="gramEnd"/>
      <w:r>
        <w:t>: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выдачу и замену государственных регистрационных знаков и паспортов на машины, удостоверений тракториста-машиниста (тракториста), временных удостоверений на право управления самоходными машинами, свидетельств о регистрации залога машины (машин) и другой специальной продукции;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17.11.2015 N 1243)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прием экзаменов на право управления самоходными машинами;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проведение технических осмотров машин;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23.09.2020 N 1540)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Сборы, взимаемые органами гостехнадзора, и средства от реализации специальной продукции поступают в бюджеты соответствующих субъектов Российской Федерации.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По решению органов исполнительной власти сборы, взимаемые органами гостехнадзора, и средства от реализации специальной продукции, поступившие в бюджет, могут направляться в виде дополнительных средств на приобретение указанной продукции и техническое оснащение органов гостехнадзора.</w:t>
      </w:r>
    </w:p>
    <w:p w:rsidR="00DB2CA7" w:rsidRDefault="00DB2CA7">
      <w:pPr>
        <w:pStyle w:val="ConsPlusNormal"/>
        <w:jc w:val="both"/>
      </w:pPr>
      <w:r>
        <w:t xml:space="preserve">(п. 6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8. Министерство сельского хозяйства Российской Федерации: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23.09.2020 N 1540)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1540;</w:t>
      </w:r>
    </w:p>
    <w:p w:rsidR="00DB2CA7" w:rsidRDefault="00DB2CA7">
      <w:pPr>
        <w:pStyle w:val="ConsPlusNormal"/>
        <w:spacing w:before="220"/>
        <w:ind w:firstLine="540"/>
        <w:jc w:val="both"/>
      </w:pPr>
      <w:proofErr w:type="gramStart"/>
      <w:r>
        <w:t>разрабатывает порядок допуска к управлению самоходными машинами и выдачи удостоверений тракториста-машиниста (тракториста), проведения государственных технических осмотров и регистрации тракторов, самоходных дорожно-строительных и иных машин и прицепов к ним, а также инструкцию по организации в органах гостехнадзора производства по делам об административных правонарушениях;</w:t>
      </w:r>
      <w:proofErr w:type="gramEnd"/>
    </w:p>
    <w:p w:rsidR="00DB2CA7" w:rsidRDefault="00DB2CA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lastRenderedPageBreak/>
        <w:t>разрабатывает образцы удостоверений тракториста-машиниста (тракториста), временных удостоверений на право управления самоходными машинами, паспортов на машины и другой специальной продукции, связанной с эксплуатацией техники, а также порядок поставки и выдачи государственных регистрационных знаков на машины, регистрируемые органами гостехнадзора;</w:t>
      </w:r>
    </w:p>
    <w:p w:rsidR="00DB2CA7" w:rsidRDefault="00DB2CA7">
      <w:pPr>
        <w:pStyle w:val="ConsPlusNormal"/>
        <w:jc w:val="both"/>
      </w:pPr>
      <w:r>
        <w:t xml:space="preserve">(в ред. Постановлений Правительства РФ от 08.05.2002 </w:t>
      </w:r>
      <w:hyperlink r:id="rId42" w:history="1">
        <w:r>
          <w:rPr>
            <w:color w:val="0000FF"/>
          </w:rPr>
          <w:t>N 302</w:t>
        </w:r>
      </w:hyperlink>
      <w:r>
        <w:t xml:space="preserve">, от 17.11.2015 </w:t>
      </w:r>
      <w:hyperlink r:id="rId43" w:history="1">
        <w:r>
          <w:rPr>
            <w:color w:val="0000FF"/>
          </w:rPr>
          <w:t>N 1243</w:t>
        </w:r>
      </w:hyperlink>
      <w:r>
        <w:t>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разрабатывает перечень и ведет учет закрепляемых серий государственных регистрационных знаков и паспортов на машины, регистрируемые органами гостехнадзора, удостоверений тракториста - машиниста (тракториста), временных удостоверений на право управления самоходными машинами и другой специальной продукции, связанной с эксплуатацией техники;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17.11.2015 N 1243)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абзацы седьмой - девятый утратили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Министерство сельского хозяйства Российской Федерации по согласованию с Министерством внутренних дел Российской Федерации и другими заинтересованными федеральными органами исполнительной власти:</w:t>
      </w:r>
    </w:p>
    <w:p w:rsidR="00DB2CA7" w:rsidRDefault="00DB2CA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DB2CA7" w:rsidRDefault="00DB2CA7">
      <w:pPr>
        <w:pStyle w:val="ConsPlusNormal"/>
        <w:spacing w:before="220"/>
        <w:ind w:firstLine="540"/>
        <w:jc w:val="both"/>
      </w:pPr>
      <w:proofErr w:type="gramStart"/>
      <w:r>
        <w:t xml:space="preserve">утверждает порядок регистрации поднадзорной органам гостехнадзора техники, инструкцию по организации в органах гостехнадзора производства по делам об административных правонарушениях, </w:t>
      </w:r>
      <w:hyperlink r:id="rId47" w:history="1">
        <w:r>
          <w:rPr>
            <w:color w:val="0000FF"/>
          </w:rPr>
          <w:t>перечень</w:t>
        </w:r>
      </w:hyperlink>
      <w:r>
        <w:t xml:space="preserve"> сборов, взимаемых органами гостехнадзора, перечень закрепленных серий государственных регистрационных знаков и паспортов на машины, удостоверений тракториста-машиниста (тракториста), временных удостоверений на право управления самоходными машинами и другой специальной продукции, образцы специальной продукции (кроме государственных регистрационных знаков), иные нормативные правовые акты, нормативно-технические</w:t>
      </w:r>
      <w:proofErr w:type="gramEnd"/>
      <w:r>
        <w:t xml:space="preserve"> документы, необходимые для деятельности органов гостехнадзора;</w:t>
      </w:r>
    </w:p>
    <w:p w:rsidR="00DB2CA7" w:rsidRDefault="00DB2CA7">
      <w:pPr>
        <w:pStyle w:val="ConsPlusNormal"/>
        <w:jc w:val="both"/>
      </w:pPr>
      <w:r>
        <w:t xml:space="preserve">(в ред. Постановлений Правительства РФ от 21.12.2001 </w:t>
      </w:r>
      <w:hyperlink r:id="rId48" w:history="1">
        <w:r>
          <w:rPr>
            <w:color w:val="0000FF"/>
          </w:rPr>
          <w:t>N 882</w:t>
        </w:r>
      </w:hyperlink>
      <w:r>
        <w:t xml:space="preserve">, от 17.11.2015 </w:t>
      </w:r>
      <w:hyperlink r:id="rId49" w:history="1">
        <w:r>
          <w:rPr>
            <w:color w:val="0000FF"/>
          </w:rPr>
          <w:t>N 1243</w:t>
        </w:r>
      </w:hyperlink>
      <w:r>
        <w:t>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представляет в установленном порядке на утверждение в Правительство Российской Федерации порядок проведения государственных технических осмотров техники, поднадзорной органам гостехнадзора, порядок допуска к управлению самоходными машинами и выдачи удостоверений тракториста-машиниста (тракториста).</w:t>
      </w:r>
    </w:p>
    <w:p w:rsidR="00DB2CA7" w:rsidRDefault="00DB2CA7">
      <w:pPr>
        <w:pStyle w:val="ConsPlusNormal"/>
        <w:jc w:val="both"/>
      </w:pPr>
      <w:r>
        <w:t xml:space="preserve">(в ред. Постановлений Правительства РФ от 21.12.2001 </w:t>
      </w:r>
      <w:hyperlink r:id="rId50" w:history="1">
        <w:r>
          <w:rPr>
            <w:color w:val="0000FF"/>
          </w:rPr>
          <w:t>N 882,</w:t>
        </w:r>
      </w:hyperlink>
      <w:r>
        <w:t xml:space="preserve"> от 08.05.2002 </w:t>
      </w:r>
      <w:hyperlink r:id="rId51" w:history="1">
        <w:r>
          <w:rPr>
            <w:color w:val="0000FF"/>
          </w:rPr>
          <w:t>N 302)</w:t>
        </w:r>
      </w:hyperlink>
    </w:p>
    <w:p w:rsidR="00DB2CA7" w:rsidRDefault="00DB2CA7">
      <w:pPr>
        <w:pStyle w:val="ConsPlusNormal"/>
        <w:jc w:val="both"/>
      </w:pPr>
      <w:r>
        <w:t xml:space="preserve">(п. 8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9. Государственные инженеры - инспекторы гостехнадзора за ненадлежащее исполнение своих обязанностей и за неправильное использование предоставленных им прав несут ответственность в порядке, установленном законодательством Российской Федерации.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23.09.2020 N 1540.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11. Государственным инженерам - инспекторам гостехнадзора выдается удостоверение единого образца.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12. Инспекции по надзору за техническим состоянием самоходных машин и других видов техники обеспечиваются автомобилями, техническими средствами контроля, приспособлениями и инструментом.</w:t>
      </w:r>
    </w:p>
    <w:p w:rsidR="00DB2CA7" w:rsidRDefault="00DB2C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13. Инспекции по надзору за техническим состоянием самоходных машин и других видов техники пользуются бланками со своим наименованием, имеют соответствующие печати с изображением Государственного герба Российской Федерации, а также право заключать договоры с юридическими и физическими лицами, открывать счета в банках.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lastRenderedPageBreak/>
        <w:t>14. Государственные инженеры - инспектора гостехнадзора пользуются правом ношения форменной одежды, нагрудного знака и знаков различия в соответствии с нормами, утвержденными в установленном порядке Министерством сельского хозяйства Российской Федерации.</w:t>
      </w:r>
    </w:p>
    <w:p w:rsidR="00DB2CA7" w:rsidRDefault="00DB2C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DB2CA7" w:rsidRDefault="00DB2CA7">
      <w:pPr>
        <w:pStyle w:val="ConsPlusNormal"/>
        <w:spacing w:before="220"/>
        <w:ind w:firstLine="540"/>
        <w:jc w:val="both"/>
      </w:pPr>
      <w:r>
        <w:t>Обеспечение государственных инженеров - инспекторов гостехнадзора форменной одеждой и нагрудными знаками производится в пределах средств, предусматриваемых в соответствующих бюджетах на содержание органов гостехнадзора.</w:t>
      </w:r>
    </w:p>
    <w:p w:rsidR="00DB2CA7" w:rsidRDefault="00DB2CA7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02.02.1998 N 141)</w:t>
      </w:r>
    </w:p>
    <w:p w:rsidR="00DB2CA7" w:rsidRDefault="00DB2CA7">
      <w:pPr>
        <w:pStyle w:val="ConsPlusNormal"/>
      </w:pPr>
    </w:p>
    <w:p w:rsidR="00DB2CA7" w:rsidRDefault="00DB2CA7">
      <w:pPr>
        <w:pStyle w:val="ConsPlusNormal"/>
      </w:pPr>
    </w:p>
    <w:p w:rsidR="00DB2CA7" w:rsidRDefault="00DB2C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9CC" w:rsidRDefault="007D29CC">
      <w:bookmarkStart w:id="1" w:name="_GoBack"/>
      <w:bookmarkEnd w:id="1"/>
    </w:p>
    <w:sectPr w:rsidR="007D29CC" w:rsidSect="0044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A7"/>
    <w:rsid w:val="007D29CC"/>
    <w:rsid w:val="00D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0F79EFA87992DC2C214F5280FA550C7DCC2B91D65BC38B5FCDD50FBCFE13B076D74213001871B0923EBD0CB5AE83817F345BE2F9A2B85DQ5B3F" TargetMode="External"/><Relationship Id="rId18" Type="http://schemas.openxmlformats.org/officeDocument/2006/relationships/hyperlink" Target="consultantplus://offline/ref=890F79EFA87992DC2C214F5280FA550C7DCF2090D95DC38B5FCDD50FBCFE13B076D74213001871B5993EBD0CB5AE83817F345BE2F9A2B85DQ5B3F" TargetMode="External"/><Relationship Id="rId26" Type="http://schemas.openxmlformats.org/officeDocument/2006/relationships/hyperlink" Target="consultantplus://offline/ref=890F79EFA87992DC2C214F5280FA550C7DCC2B97D159C38B5FCDD50FBCFE13B076D74213001871B59C3EBD0CB5AE83817F345BE2F9A2B85DQ5B3F" TargetMode="External"/><Relationship Id="rId39" Type="http://schemas.openxmlformats.org/officeDocument/2006/relationships/hyperlink" Target="consultantplus://offline/ref=890F79EFA87992DC2C214F5280FA550C7DCC2B91D65BC38B5FCDD50FBCFE13B076D74213001871B29A3EBD0CB5AE83817F345BE2F9A2B85DQ5B3F" TargetMode="External"/><Relationship Id="rId21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34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42" Type="http://schemas.openxmlformats.org/officeDocument/2006/relationships/hyperlink" Target="consultantplus://offline/ref=890F79EFA87992DC2C214F5280FA550C7DCF2090D95DC38B5FCDD50FBCFE13B076D74213001871B59E3EBD0CB5AE83817F345BE2F9A2B85DQ5B3F" TargetMode="External"/><Relationship Id="rId47" Type="http://schemas.openxmlformats.org/officeDocument/2006/relationships/hyperlink" Target="consultantplus://offline/ref=890F79EFA87992DC2C214F5280FA550C7CCC2D93D9539E815794D90DBBF14CA7719E4E12001870B69161B819A4F68C81632A58FFE5A0BAQ5BDF" TargetMode="External"/><Relationship Id="rId50" Type="http://schemas.openxmlformats.org/officeDocument/2006/relationships/hyperlink" Target="consultantplus://offline/ref=890F79EFA87992DC2C214F5280FA550C7DCC2B97D05EC38B5FCDD50FBCFE13B076D74213001871B5933EBD0CB5AE83817F345BE2F9A2B85DQ5B3F" TargetMode="External"/><Relationship Id="rId55" Type="http://schemas.openxmlformats.org/officeDocument/2006/relationships/hyperlink" Target="consultantplus://offline/ref=890F79EFA87992DC2C214F5280FA550C7DCC2B97D05EC38B5FCDD50FBCFE13B076D74213001871B49C3EBD0CB5AE83817F345BE2F9A2B85DQ5B3F" TargetMode="External"/><Relationship Id="rId7" Type="http://schemas.openxmlformats.org/officeDocument/2006/relationships/hyperlink" Target="consultantplus://offline/ref=890F79EFA87992DC2C214F5280FA550C7DCC2B97D159C38B5FCDD50FBCFE13B076D74213001871B49F3EBD0CB5AE83817F345BE2F9A2B85DQ5B3F" TargetMode="External"/><Relationship Id="rId12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17" Type="http://schemas.openxmlformats.org/officeDocument/2006/relationships/hyperlink" Target="consultantplus://offline/ref=890F79EFA87992DC2C214F5280FA550C7DCC2B97D05EC38B5FCDD50FBCFE13B076D74213001871B49F3EBD0CB5AE83817F345BE2F9A2B85DQ5B3F" TargetMode="External"/><Relationship Id="rId25" Type="http://schemas.openxmlformats.org/officeDocument/2006/relationships/hyperlink" Target="consultantplus://offline/ref=890F79EFA87992DC2C214F5280FA550C7DCC2B97D159C38B5FCDD50FBCFE13B076D74213001871B5993EBD0CB5AE83817F345BE2F9A2B85DQ5B3F" TargetMode="External"/><Relationship Id="rId33" Type="http://schemas.openxmlformats.org/officeDocument/2006/relationships/hyperlink" Target="consultantplus://offline/ref=890F79EFA87992DC2C214F5280FA550C7DCC2B97D159C38B5FCDD50FBCFE13B076D74213001871B5933EBD0CB5AE83817F345BE2F9A2B85DQ5B3F" TargetMode="External"/><Relationship Id="rId38" Type="http://schemas.openxmlformats.org/officeDocument/2006/relationships/hyperlink" Target="consultantplus://offline/ref=890F79EFA87992DC2C214F5280FA550C7DCC2B91D65BC38B5FCDD50FBCFE13B076D74213001871B0933EBD0CB5AE83817F345BE2F9A2B85DQ5B3F" TargetMode="External"/><Relationship Id="rId46" Type="http://schemas.openxmlformats.org/officeDocument/2006/relationships/hyperlink" Target="consultantplus://offline/ref=890F79EFA87992DC2C214F5280FA550C7DCC2B97D05EC38B5FCDD50FBCFE13B076D74213001871B59F3EBD0CB5AE83817F345BE2F9A2B85DQ5B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0F79EFA87992DC2C214F5280FA550C7DCC2B97D159C38B5FCDD50FBCFE13B076D74213001871B49F3EBD0CB5AE83817F345BE2F9A2B85DQ5B3F" TargetMode="External"/><Relationship Id="rId20" Type="http://schemas.openxmlformats.org/officeDocument/2006/relationships/hyperlink" Target="consultantplus://offline/ref=890F79EFA87992DC2C214F5280FA550C7FC22B9AD35DC38B5FCDD50FBCFE13B076D74213001871B49D3EBD0CB5AE83817F345BE2F9A2B85DQ5B3F" TargetMode="External"/><Relationship Id="rId29" Type="http://schemas.openxmlformats.org/officeDocument/2006/relationships/hyperlink" Target="consultantplus://offline/ref=890F79EFA87992DC2C214F5280FA550C7FC22B9AD35DC38B5FCDD50FBCFE13B076D74213001871B49D3EBD0CB5AE83817F345BE2F9A2B85DQ5B3F" TargetMode="External"/><Relationship Id="rId41" Type="http://schemas.openxmlformats.org/officeDocument/2006/relationships/hyperlink" Target="consultantplus://offline/ref=890F79EFA87992DC2C214F5280FA550C7DCC2B97D05EC38B5FCDD50FBCFE13B076D74213001871B5993EBD0CB5AE83817F345BE2F9A2B85DQ5B3F" TargetMode="External"/><Relationship Id="rId54" Type="http://schemas.openxmlformats.org/officeDocument/2006/relationships/hyperlink" Target="consultantplus://offline/ref=890F79EFA87992DC2C214F5280FA550C7DCC2B97D159C38B5FCDD50FBCFE13B076D74213001871B29B3EBD0CB5AE83817F345BE2F9A2B85DQ5B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F79EFA87992DC2C214F5280FA550C7BCE2992D5539E815794D90DBBF14CA7719E4E12001871BC9161B819A4F68C81632A58FFE5A0BAQ5BDF" TargetMode="External"/><Relationship Id="rId11" Type="http://schemas.openxmlformats.org/officeDocument/2006/relationships/hyperlink" Target="consultantplus://offline/ref=890F79EFA87992DC2C214F5280FA550C7FC22B9AD35DC38B5FCDD50FBCFE13B076D74213001871B49D3EBD0CB5AE83817F345BE2F9A2B85DQ5B3F" TargetMode="External"/><Relationship Id="rId24" Type="http://schemas.openxmlformats.org/officeDocument/2006/relationships/hyperlink" Target="consultantplus://offline/ref=890F79EFA87992DC2C214F5280FA550C7DCC2B91D65BC38B5FCDD50FBCFE13B076D74213001871B0933EBD0CB5AE83817F345BE2F9A2B85DQ5B3F" TargetMode="External"/><Relationship Id="rId32" Type="http://schemas.openxmlformats.org/officeDocument/2006/relationships/hyperlink" Target="consultantplus://offline/ref=890F79EFA87992DC2C214F5280FA550C7DCC2B91D65BC38B5FCDD50FBCFE13B076D74213001871B19E3EBD0CB5AE83817F345BE2F9A2B85DQ5B3F" TargetMode="External"/><Relationship Id="rId37" Type="http://schemas.openxmlformats.org/officeDocument/2006/relationships/hyperlink" Target="consultantplus://offline/ref=890F79EFA87992DC2C214F5280FA550C7DCC2B97D159C38B5FCDD50FBCFE13B076D74213001871B79B3EBD0CB5AE83817F345BE2F9A2B85DQ5B3F" TargetMode="External"/><Relationship Id="rId40" Type="http://schemas.openxmlformats.org/officeDocument/2006/relationships/hyperlink" Target="consultantplus://offline/ref=890F79EFA87992DC2C214F5280FA550C7DCC2B91D65BC38B5FCDD50FBCFE13B076D74213001871B29B3EBD0CB5AE83817F345BE2F9A2B85DQ5B3F" TargetMode="External"/><Relationship Id="rId45" Type="http://schemas.openxmlformats.org/officeDocument/2006/relationships/hyperlink" Target="consultantplus://offline/ref=890F79EFA87992DC2C214F5280FA550C7DCC2B91D65BC38B5FCDD50FBCFE13B076D74213001871B29B3EBD0CB5AE83817F345BE2F9A2B85DQ5B3F" TargetMode="External"/><Relationship Id="rId53" Type="http://schemas.openxmlformats.org/officeDocument/2006/relationships/hyperlink" Target="consultantplus://offline/ref=890F79EFA87992DC2C214F5280FA550C7DCC2B91D65BC38B5FCDD50FBCFE13B076D74213001871B0933EBD0CB5AE83817F345BE2F9A2B85DQ5B3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90F79EFA87992DC2C214F5280FA550C7BCE2992D5539E815794D90DBBF14CA7719E4E12001871BC9161B819A4F68C81632A58FFE5A0BAQ5BDF" TargetMode="External"/><Relationship Id="rId23" Type="http://schemas.openxmlformats.org/officeDocument/2006/relationships/hyperlink" Target="consultantplus://offline/ref=890F79EFA87992DC2C214F5280FA550C7DCC2B91D65BC38B5FCDD50FBCFE13B076D74213001871B0933EBD0CB5AE83817F345BE2F9A2B85DQ5B3F" TargetMode="External"/><Relationship Id="rId28" Type="http://schemas.openxmlformats.org/officeDocument/2006/relationships/hyperlink" Target="consultantplus://offline/ref=890F79EFA87992DC2C214F5280FA550C7DCC2B91D65BC38B5FCDD50FBCFE13B076D74213001871B19B3EBD0CB5AE83817F345BE2F9A2B85DQ5B3F" TargetMode="External"/><Relationship Id="rId36" Type="http://schemas.openxmlformats.org/officeDocument/2006/relationships/hyperlink" Target="consultantplus://offline/ref=890F79EFA87992DC2C214F5280FA550C7DCC2B91D65BC38B5FCDD50FBCFE13B076D74213001871B1923EBD0CB5AE83817F345BE2F9A2B85DQ5B3F" TargetMode="External"/><Relationship Id="rId49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890F79EFA87992DC2C214F5280FA550C7DCC2B91D559C38B5FCDD50FBCFE13B076D74213001871B59C3EBD0CB5AE83817F345BE2F9A2B85DQ5B3F" TargetMode="External"/><Relationship Id="rId19" Type="http://schemas.openxmlformats.org/officeDocument/2006/relationships/hyperlink" Target="consultantplus://offline/ref=890F79EFA87992DC2C214F5280FA550C7DCC2B91D559C38B5FCDD50FBCFE13B076D74213001871B59C3EBD0CB5AE83817F345BE2F9A2B85DQ5B3F" TargetMode="External"/><Relationship Id="rId31" Type="http://schemas.openxmlformats.org/officeDocument/2006/relationships/hyperlink" Target="consultantplus://offline/ref=890F79EFA87992DC2C214F5280FA550C7DCC2B91D65BC38B5FCDD50FBCFE13B076D74213001871B1983EBD0CB5AE83817F345BE2F9A2B85DQ5B3F" TargetMode="External"/><Relationship Id="rId44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52" Type="http://schemas.openxmlformats.org/officeDocument/2006/relationships/hyperlink" Target="consultantplus://offline/ref=890F79EFA87992DC2C214F5280FA550C7DCC2B97D159C38B5FCDD50FBCFE13B076D74213001871B09C3EBD0CB5AE83817F345BE2F9A2B85DQ5B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0F79EFA87992DC2C214F5280FA550C7DCF2090D95DC38B5FCDD50FBCFE13B076D74213001871B5993EBD0CB5AE83817F345BE2F9A2B85DQ5B3F" TargetMode="External"/><Relationship Id="rId14" Type="http://schemas.openxmlformats.org/officeDocument/2006/relationships/hyperlink" Target="consultantplus://offline/ref=890F79EFA87992DC2C214F5280FA550C7DCA2196D1539E815794D90DBBF14CB571C64210020671B78437E95FQFB3F" TargetMode="External"/><Relationship Id="rId22" Type="http://schemas.openxmlformats.org/officeDocument/2006/relationships/hyperlink" Target="consultantplus://offline/ref=890F79EFA87992DC2C214F5280FA550C7DCC2B91D65BC38B5FCDD50FBCFE13B076D74213001871B0923EBD0CB5AE83817F345BE2F9A2B85DQ5B3F" TargetMode="External"/><Relationship Id="rId27" Type="http://schemas.openxmlformats.org/officeDocument/2006/relationships/hyperlink" Target="consultantplus://offline/ref=890F79EFA87992DC2C214F5280FA550C7DCC2B91D65BC38B5FCDD50FBCFE13B076D74213001871B0933EBD0CB5AE83817F345BE2F9A2B85DQ5B3F" TargetMode="External"/><Relationship Id="rId30" Type="http://schemas.openxmlformats.org/officeDocument/2006/relationships/hyperlink" Target="consultantplus://offline/ref=890F79EFA87992DC2C214F5280FA550C7DCC2B91D65BC38B5FCDD50FBCFE13B076D74213001871B19B3EBD0CB5AE83817F345BE2F9A2B85DQ5B3F" TargetMode="External"/><Relationship Id="rId35" Type="http://schemas.openxmlformats.org/officeDocument/2006/relationships/hyperlink" Target="consultantplus://offline/ref=890F79EFA87992DC2C214F5280FA550C7DCC2B91D65BC38B5FCDD50FBCFE13B076D74213001871B19D3EBD0CB5AE83817F345BE2F9A2B85DQ5B3F" TargetMode="External"/><Relationship Id="rId43" Type="http://schemas.openxmlformats.org/officeDocument/2006/relationships/hyperlink" Target="consultantplus://offline/ref=890F79EFA87992DC2C214F5280FA550C7DCC2B97D051C38B5FCDD50FBCFE13B076D74213001871B59A3EBD0CB5AE83817F345BE2F9A2B85DQ5B3F" TargetMode="External"/><Relationship Id="rId48" Type="http://schemas.openxmlformats.org/officeDocument/2006/relationships/hyperlink" Target="consultantplus://offline/ref=890F79EFA87992DC2C214F5280FA550C7DCC2B97D05EC38B5FCDD50FBCFE13B076D74213001871B59D3EBD0CB5AE83817F345BE2F9A2B85DQ5B3F" TargetMode="External"/><Relationship Id="rId56" Type="http://schemas.openxmlformats.org/officeDocument/2006/relationships/hyperlink" Target="consultantplus://offline/ref=890F79EFA87992DC2C214F5280FA550C7DCC2B97D159C38B5FCDD50FBCFE13B076D74213001871B2983EBD0CB5AE83817F345BE2F9A2B85DQ5B3F" TargetMode="External"/><Relationship Id="rId8" Type="http://schemas.openxmlformats.org/officeDocument/2006/relationships/hyperlink" Target="consultantplus://offline/ref=890F79EFA87992DC2C214F5280FA550C7DCC2B97D05EC38B5FCDD50FBCFE13B076D74213001871B49F3EBD0CB5AE83817F345BE2F9A2B85DQ5B3F" TargetMode="External"/><Relationship Id="rId51" Type="http://schemas.openxmlformats.org/officeDocument/2006/relationships/hyperlink" Target="consultantplus://offline/ref=890F79EFA87992DC2C214F5280FA550C7DCF2090D95DC38B5FCDD50FBCFE13B076D74213001871B59F3EBD0CB5AE83817F345BE2F9A2B85DQ5B3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</dc:creator>
  <cp:lastModifiedBy>SGTN</cp:lastModifiedBy>
  <cp:revision>1</cp:revision>
  <dcterms:created xsi:type="dcterms:W3CDTF">2022-03-22T05:01:00Z</dcterms:created>
  <dcterms:modified xsi:type="dcterms:W3CDTF">2022-03-22T05:01:00Z</dcterms:modified>
</cp:coreProperties>
</file>