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016" w:rsidRDefault="00EF0016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EF0016" w:rsidRDefault="00EF0016">
      <w:pPr>
        <w:pStyle w:val="ConsPlusTitle"/>
        <w:jc w:val="center"/>
      </w:pPr>
    </w:p>
    <w:p w:rsidR="00EF0016" w:rsidRDefault="00EF0016">
      <w:pPr>
        <w:pStyle w:val="ConsPlusTitle"/>
        <w:jc w:val="center"/>
      </w:pPr>
      <w:r>
        <w:t>ПОСТАНОВЛЕНИЕ</w:t>
      </w:r>
    </w:p>
    <w:p w:rsidR="00EF0016" w:rsidRDefault="00EF0016">
      <w:pPr>
        <w:pStyle w:val="ConsPlusTitle"/>
        <w:jc w:val="center"/>
      </w:pPr>
      <w:r>
        <w:t>от 19 сентября 2020 г. N 1503</w:t>
      </w:r>
    </w:p>
    <w:p w:rsidR="00EF0016" w:rsidRDefault="00EF0016">
      <w:pPr>
        <w:pStyle w:val="ConsPlusTitle"/>
        <w:jc w:val="center"/>
      </w:pPr>
    </w:p>
    <w:p w:rsidR="00EF0016" w:rsidRDefault="00EF0016">
      <w:pPr>
        <w:pStyle w:val="ConsPlusTitle"/>
        <w:jc w:val="center"/>
      </w:pPr>
      <w:r>
        <w:t>ОБ УТВЕРЖДЕНИИ ТРЕБОВАНИЙ</w:t>
      </w:r>
    </w:p>
    <w:p w:rsidR="00EF0016" w:rsidRDefault="00EF0016">
      <w:pPr>
        <w:pStyle w:val="ConsPlusTitle"/>
        <w:jc w:val="center"/>
      </w:pPr>
      <w:r>
        <w:t>К ТЕХНИЧЕСКОМУ СОСТОЯНИЮ И ЭКСПЛУАТАЦИИ САМОХОДНЫХ МАШИН</w:t>
      </w:r>
    </w:p>
    <w:p w:rsidR="00EF0016" w:rsidRDefault="00EF0016">
      <w:pPr>
        <w:pStyle w:val="ConsPlusTitle"/>
        <w:jc w:val="center"/>
      </w:pPr>
      <w:r>
        <w:t>И ДРУГИХ ВИДОВ ТЕХНИКИ</w:t>
      </w:r>
    </w:p>
    <w:p w:rsidR="00EF0016" w:rsidRDefault="00EF001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F001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016" w:rsidRDefault="00EF001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016" w:rsidRDefault="00EF001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0016" w:rsidRDefault="00EF00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0016" w:rsidRDefault="00EF001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02.11.2022 N 1967)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016" w:rsidRDefault="00EF0016">
            <w:pPr>
              <w:pStyle w:val="ConsPlusNormal"/>
            </w:pPr>
          </w:p>
        </w:tc>
      </w:tr>
    </w:tbl>
    <w:p w:rsidR="00EF0016" w:rsidRDefault="00EF0016">
      <w:pPr>
        <w:pStyle w:val="ConsPlusNormal"/>
        <w:ind w:firstLine="540"/>
        <w:jc w:val="both"/>
      </w:pPr>
    </w:p>
    <w:p w:rsidR="00EF0016" w:rsidRDefault="00EF0016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подпунктом 57 пункта 2 статьи 26.3</w:t>
        </w:r>
      </w:hyperlink>
      <w:r>
        <w:t xml:space="preserve">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Правительство Российской Федерации постановляет:</w:t>
      </w:r>
    </w:p>
    <w:p w:rsidR="00EF0016" w:rsidRDefault="00EF001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F001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016" w:rsidRDefault="00EF001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016" w:rsidRDefault="00EF001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0016" w:rsidRDefault="00EF0016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F0016" w:rsidRDefault="00EF0016">
            <w:pPr>
              <w:pStyle w:val="ConsPlusNormal"/>
              <w:jc w:val="both"/>
            </w:pPr>
            <w:hyperlink r:id="rId7">
              <w:r>
                <w:rPr>
                  <w:color w:val="0000FF"/>
                </w:rPr>
                <w:t>Требования</w:t>
              </w:r>
            </w:hyperlink>
            <w:r>
              <w:rPr>
                <w:color w:val="392C69"/>
              </w:rPr>
              <w:t xml:space="preserve"> к техническому состоянию и эксплуатации самоходных машин утверждены Постановлением Правительства РФ от 02.11.2022 N 1967.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016" w:rsidRDefault="00EF0016">
            <w:pPr>
              <w:pStyle w:val="ConsPlusNormal"/>
            </w:pPr>
          </w:p>
        </w:tc>
      </w:tr>
    </w:tbl>
    <w:p w:rsidR="00EF0016" w:rsidRDefault="00EF0016">
      <w:pPr>
        <w:pStyle w:val="ConsPlusNormal"/>
        <w:spacing w:before="280"/>
        <w:ind w:firstLine="540"/>
        <w:jc w:val="both"/>
      </w:pPr>
      <w:r>
        <w:t xml:space="preserve">1. Утратил силу с 1 марта 2023 года. - </w:t>
      </w: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РФ от 02.11.2022 N 1967.</w:t>
      </w:r>
    </w:p>
    <w:p w:rsidR="00EF0016" w:rsidRDefault="00EF0016">
      <w:pPr>
        <w:pStyle w:val="ConsPlusNormal"/>
        <w:spacing w:before="220"/>
        <w:ind w:firstLine="540"/>
        <w:jc w:val="both"/>
      </w:pPr>
      <w:r>
        <w:t xml:space="preserve">2. </w:t>
      </w:r>
      <w:hyperlink r:id="rId9">
        <w:proofErr w:type="gramStart"/>
        <w:r>
          <w:rPr>
            <w:color w:val="0000FF"/>
          </w:rPr>
          <w:t>Пункт 2</w:t>
        </w:r>
      </w:hyperlink>
      <w:r>
        <w:t xml:space="preserve"> Правил допуска к управлению самоходными машинами и выдачи удостоверений тракториста-машиниста (тракториста), утвержденных постановлением Правительства Российской Федерации от 12 июля 1999 г. N 796 "Об утверждении Правил допуска к управлению самоходными машинами и выдачи удостоверений тракториста-машиниста (тракториста)" (Собрание законодательства Российской Федерации, 1999, N 29, ст. 3759; 2011, N 20, ст. 2828), изложить в следующей редакции:</w:t>
      </w:r>
      <w:proofErr w:type="gramEnd"/>
    </w:p>
    <w:p w:rsidR="00EF0016" w:rsidRDefault="00EF0016">
      <w:pPr>
        <w:pStyle w:val="ConsPlusNormal"/>
        <w:spacing w:before="220"/>
        <w:ind w:firstLine="540"/>
        <w:jc w:val="both"/>
      </w:pPr>
      <w:r>
        <w:t xml:space="preserve">"2. </w:t>
      </w:r>
      <w:proofErr w:type="gramStart"/>
      <w:r>
        <w:t>Под самоходными машинами в настоящих Правилах понимаются тракторы, самоходные дорожно-строительные машины, коммунальные, сельскохозяйственные машины, внедорожные автомототранспортные средства и другие наземные безрельсовые механические транспортные средства, имеющие двигатель внутреннего сгорания объемом свыше 50 куб. сантиметров или электродвигатель максимальной мощностью более 4 киловатт (за исключением наземных самоходных устройств категории "L", "M", "N" на колесном ходу с мощностью двигателя (двигателей) более 4 киловатт или</w:t>
      </w:r>
      <w:proofErr w:type="gramEnd"/>
      <w:r>
        <w:t xml:space="preserve"> </w:t>
      </w:r>
      <w:proofErr w:type="gramStart"/>
      <w:r>
        <w:t>с максимальной конструктивной скоростью более 50 километров в час, предназначенных для перевозки людей, грузов или оборудования, установленного на них, а также прицепов (полуприцепов) к ним и транспортных средств,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техники, в том числе относящихся в соответствии</w:t>
      </w:r>
      <w:proofErr w:type="gramEnd"/>
      <w:r>
        <w:t xml:space="preserve"> с законодательством Российской Федерации о военно-техническом сотрудничестве с иностранными государствами к продукции военного назначения), на которые оформляются паспорта самоходной машины и других видов техники (электронные паспорта самоходной машины и других видов техники)</w:t>
      </w:r>
      <w:proofErr w:type="gramStart"/>
      <w:r>
        <w:t>."</w:t>
      </w:r>
      <w:proofErr w:type="gramEnd"/>
      <w:r>
        <w:t>.</w:t>
      </w:r>
    </w:p>
    <w:p w:rsidR="00EF0016" w:rsidRDefault="00EF0016">
      <w:pPr>
        <w:pStyle w:val="ConsPlusNormal"/>
        <w:spacing w:before="220"/>
        <w:ind w:firstLine="540"/>
        <w:jc w:val="both"/>
      </w:pPr>
      <w:r>
        <w:t xml:space="preserve">3. Утратил силу с 1 марта 2023 года. - </w:t>
      </w: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РФ от 02.11.2022 N 1967.</w:t>
      </w:r>
    </w:p>
    <w:p w:rsidR="00EF0016" w:rsidRDefault="00EF0016">
      <w:pPr>
        <w:pStyle w:val="ConsPlusNormal"/>
        <w:ind w:firstLine="540"/>
        <w:jc w:val="both"/>
      </w:pPr>
    </w:p>
    <w:p w:rsidR="00EF0016" w:rsidRDefault="00EF0016">
      <w:pPr>
        <w:pStyle w:val="ConsPlusNormal"/>
        <w:jc w:val="right"/>
      </w:pPr>
      <w:r>
        <w:t>Председатель Правительства</w:t>
      </w:r>
    </w:p>
    <w:p w:rsidR="00EF0016" w:rsidRDefault="00EF0016">
      <w:pPr>
        <w:pStyle w:val="ConsPlusNormal"/>
        <w:jc w:val="right"/>
      </w:pPr>
      <w:r>
        <w:t>Российской Федерации</w:t>
      </w:r>
    </w:p>
    <w:p w:rsidR="00EF0016" w:rsidRDefault="00EF0016">
      <w:pPr>
        <w:pStyle w:val="ConsPlusNormal"/>
        <w:jc w:val="right"/>
      </w:pPr>
      <w:r>
        <w:t>М.МИШУСТИН</w:t>
      </w:r>
    </w:p>
    <w:p w:rsidR="00EF0016" w:rsidRDefault="00EF0016">
      <w:pPr>
        <w:pStyle w:val="ConsPlusNormal"/>
        <w:ind w:firstLine="540"/>
        <w:jc w:val="both"/>
      </w:pPr>
    </w:p>
    <w:p w:rsidR="00EF0016" w:rsidRDefault="00EF0016">
      <w:pPr>
        <w:pStyle w:val="ConsPlusNormal"/>
        <w:ind w:firstLine="540"/>
        <w:jc w:val="both"/>
      </w:pPr>
    </w:p>
    <w:p w:rsidR="00EF0016" w:rsidRDefault="00EF0016">
      <w:pPr>
        <w:pStyle w:val="ConsPlusNormal"/>
        <w:ind w:firstLine="540"/>
        <w:jc w:val="both"/>
      </w:pPr>
    </w:p>
    <w:p w:rsidR="00EF0016" w:rsidRDefault="00EF0016">
      <w:pPr>
        <w:pStyle w:val="ConsPlusNormal"/>
        <w:jc w:val="right"/>
        <w:outlineLvl w:val="0"/>
      </w:pPr>
      <w:r>
        <w:t>Утверждены</w:t>
      </w:r>
    </w:p>
    <w:p w:rsidR="00EF0016" w:rsidRDefault="00EF0016">
      <w:pPr>
        <w:pStyle w:val="ConsPlusNormal"/>
        <w:jc w:val="right"/>
      </w:pPr>
      <w:r>
        <w:t>постановлением Правительства</w:t>
      </w:r>
    </w:p>
    <w:p w:rsidR="00EF0016" w:rsidRDefault="00EF0016">
      <w:pPr>
        <w:pStyle w:val="ConsPlusNormal"/>
        <w:jc w:val="right"/>
      </w:pPr>
      <w:r>
        <w:t>Российской Федерации</w:t>
      </w:r>
    </w:p>
    <w:p w:rsidR="00EF0016" w:rsidRDefault="00EF0016">
      <w:pPr>
        <w:pStyle w:val="ConsPlusNormal"/>
        <w:jc w:val="right"/>
      </w:pPr>
      <w:r>
        <w:t>от 19 сентября 2020 г. N 1503</w:t>
      </w:r>
    </w:p>
    <w:p w:rsidR="00EF0016" w:rsidRDefault="00EF0016">
      <w:pPr>
        <w:pStyle w:val="ConsPlusNormal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F001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016" w:rsidRDefault="00EF001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016" w:rsidRDefault="00EF001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0016" w:rsidRDefault="00EF0016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F0016" w:rsidRDefault="00EF0016">
            <w:pPr>
              <w:pStyle w:val="ConsPlusNormal"/>
              <w:jc w:val="both"/>
            </w:pPr>
            <w:hyperlink r:id="rId11">
              <w:r>
                <w:rPr>
                  <w:color w:val="0000FF"/>
                </w:rPr>
                <w:t>Требования</w:t>
              </w:r>
            </w:hyperlink>
            <w:r>
              <w:rPr>
                <w:color w:val="392C69"/>
              </w:rPr>
              <w:t xml:space="preserve"> к техническому состоянию и эксплуатации самоходных машин утверждены Постановлением Правительства РФ от 02.11.2022 N 1967.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016" w:rsidRDefault="00EF0016">
            <w:pPr>
              <w:pStyle w:val="ConsPlusNormal"/>
            </w:pPr>
          </w:p>
        </w:tc>
      </w:tr>
    </w:tbl>
    <w:p w:rsidR="00EF0016" w:rsidRDefault="00EF0016">
      <w:pPr>
        <w:pStyle w:val="ConsPlusTitle"/>
        <w:spacing w:before="280"/>
        <w:jc w:val="center"/>
      </w:pPr>
      <w:r>
        <w:t>ТРЕБОВАНИЯ</w:t>
      </w:r>
    </w:p>
    <w:p w:rsidR="00EF0016" w:rsidRDefault="00EF0016">
      <w:pPr>
        <w:pStyle w:val="ConsPlusTitle"/>
        <w:jc w:val="center"/>
      </w:pPr>
      <w:r>
        <w:t>К ТЕХНИЧЕСКОМУ СОСТОЯНИЮ И ЭКСПЛУАТАЦИИ САМОХОДНЫХ МАШИН</w:t>
      </w:r>
    </w:p>
    <w:p w:rsidR="00EF0016" w:rsidRDefault="00EF0016">
      <w:pPr>
        <w:pStyle w:val="ConsPlusTitle"/>
        <w:jc w:val="center"/>
      </w:pPr>
      <w:r>
        <w:t>И ДРУГИХ ВИДОВ ТЕХНИКИ</w:t>
      </w:r>
    </w:p>
    <w:p w:rsidR="00EF0016" w:rsidRDefault="00EF0016">
      <w:pPr>
        <w:pStyle w:val="ConsPlusNormal"/>
        <w:jc w:val="center"/>
      </w:pPr>
    </w:p>
    <w:p w:rsidR="00EF0016" w:rsidRDefault="00EF0016">
      <w:pPr>
        <w:pStyle w:val="ConsPlusNormal"/>
        <w:ind w:firstLine="540"/>
        <w:jc w:val="both"/>
      </w:pPr>
      <w:r>
        <w:t xml:space="preserve">Утратили силу с 1 марта 2023 года. - </w:t>
      </w: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РФ от 02.11.2022 N 1967.</w:t>
      </w:r>
    </w:p>
    <w:p w:rsidR="00EF0016" w:rsidRDefault="00EF0016">
      <w:pPr>
        <w:pStyle w:val="ConsPlusNormal"/>
        <w:jc w:val="both"/>
      </w:pPr>
    </w:p>
    <w:p w:rsidR="00EF0016" w:rsidRDefault="00EF0016">
      <w:pPr>
        <w:pStyle w:val="ConsPlusNormal"/>
        <w:jc w:val="both"/>
      </w:pPr>
    </w:p>
    <w:p w:rsidR="00EF0016" w:rsidRDefault="00EF001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0CF1" w:rsidRDefault="00830CF1"/>
    <w:sectPr w:rsidR="00830CF1" w:rsidSect="00CF0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016"/>
    <w:rsid w:val="00165717"/>
    <w:rsid w:val="005327E7"/>
    <w:rsid w:val="00830CF1"/>
    <w:rsid w:val="00EF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00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F00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F001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00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F00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F001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30526&amp;dst=10000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430526&amp;dst=100011" TargetMode="External"/><Relationship Id="rId12" Type="http://schemas.openxmlformats.org/officeDocument/2006/relationships/hyperlink" Target="https://login.consultant.ru/link/?req=doc&amp;base=RZR&amp;n=430526&amp;dst=10000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04439&amp;dst=549" TargetMode="External"/><Relationship Id="rId11" Type="http://schemas.openxmlformats.org/officeDocument/2006/relationships/hyperlink" Target="https://login.consultant.ru/link/?req=doc&amp;base=RZR&amp;n=430526&amp;dst=100011" TargetMode="External"/><Relationship Id="rId5" Type="http://schemas.openxmlformats.org/officeDocument/2006/relationships/hyperlink" Target="https://login.consultant.ru/link/?req=doc&amp;base=RZR&amp;n=430526&amp;dst=100006" TargetMode="External"/><Relationship Id="rId10" Type="http://schemas.openxmlformats.org/officeDocument/2006/relationships/hyperlink" Target="https://login.consultant.ru/link/?req=doc&amp;base=RZR&amp;n=430526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351573&amp;dst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SGTN-Otdel</dc:creator>
  <cp:lastModifiedBy>SGTN-Otdel</cp:lastModifiedBy>
  <cp:revision>1</cp:revision>
  <dcterms:created xsi:type="dcterms:W3CDTF">2025-05-28T13:28:00Z</dcterms:created>
  <dcterms:modified xsi:type="dcterms:W3CDTF">2025-05-28T13:29:00Z</dcterms:modified>
</cp:coreProperties>
</file>